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988C" w14:textId="77777777" w:rsidR="00EB78A6" w:rsidRDefault="00EB78A6" w:rsidP="00EB78A6"/>
    <w:p w14:paraId="5B74019C" w14:textId="77777777" w:rsidR="00EB78A6" w:rsidRDefault="00EB78A6" w:rsidP="00EB78A6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cs="Tahoma"/>
        </w:rPr>
        <w:t>ПРИЛОЖЕНИЕ № 3</w:t>
      </w:r>
    </w:p>
    <w:p w14:paraId="0C6E93D8" w14:textId="77777777" w:rsidR="00EB78A6" w:rsidRDefault="00EB78A6" w:rsidP="00EB78A6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right"/>
        <w:rPr>
          <w:rFonts w:cs="Tahoma"/>
        </w:rPr>
      </w:pPr>
      <w:r>
        <w:rPr>
          <w:rFonts w:ascii="Arial" w:hAnsi="Arial" w:cs="Arial"/>
          <w:color w:val="000000"/>
        </w:rPr>
        <w:t>Утверждена</w:t>
      </w:r>
    </w:p>
    <w:p w14:paraId="092A749A" w14:textId="77777777" w:rsidR="00EB78A6" w:rsidRDefault="00EB78A6" w:rsidP="00EB78A6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Решением общего собрания СНТ «Альфа» </w:t>
      </w:r>
    </w:p>
    <w:p w14:paraId="3CC7F516" w14:textId="77777777" w:rsidR="00EB78A6" w:rsidRDefault="00EB78A6" w:rsidP="00EB78A6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Протокол № 01</w:t>
      </w:r>
    </w:p>
    <w:p w14:paraId="5E122F39" w14:textId="77777777" w:rsidR="00EB78A6" w:rsidRDefault="00EB78A6" w:rsidP="00EB78A6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 xml:space="preserve"> от «14» августа 2021г.</w:t>
      </w:r>
    </w:p>
    <w:p w14:paraId="7AAA7C90" w14:textId="77777777" w:rsidR="00EB78A6" w:rsidRDefault="00EB78A6" w:rsidP="00EB78A6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p w14:paraId="79799EDD" w14:textId="77777777" w:rsidR="00EB78A6" w:rsidRDefault="00EB78A6" w:rsidP="00EB78A6">
      <w:pPr>
        <w:pStyle w:val="consplusnormal"/>
        <w:spacing w:before="0" w:after="0"/>
        <w:ind w:left="0" w:right="0" w:firstLine="54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>Смета доходов и расходов СНТ "Альфа" на 2021/2022 гг.</w:t>
      </w:r>
    </w:p>
    <w:p w14:paraId="49D07C8B" w14:textId="77777777" w:rsidR="00EB78A6" w:rsidRDefault="00EB78A6" w:rsidP="00EB78A6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20" w:type="dxa"/>
        <w:tblInd w:w="-152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735"/>
        <w:gridCol w:w="1985"/>
      </w:tblGrid>
      <w:tr w:rsidR="00EB78A6" w14:paraId="4E75AE70" w14:textId="77777777" w:rsidTr="00EB78A6">
        <w:trPr>
          <w:cantSplit/>
          <w:trHeight w:val="240"/>
        </w:trPr>
        <w:tc>
          <w:tcPr>
            <w:tcW w:w="7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46CED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дохода                         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7AE37A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Сумма   руб.</w:t>
            </w:r>
          </w:p>
        </w:tc>
      </w:tr>
      <w:tr w:rsidR="00EB78A6" w14:paraId="7EC2FAAB" w14:textId="77777777" w:rsidTr="00EB78A6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B1E6D7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Остаток средств на 31.07.21</w:t>
            </w:r>
          </w:p>
          <w:p w14:paraId="2AF18C0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 </w:t>
            </w:r>
          </w:p>
          <w:p w14:paraId="0F953AF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04C4F7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289265.18</w:t>
            </w:r>
          </w:p>
          <w:p w14:paraId="3105156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  <w:p w14:paraId="2B12794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EB78A6" w14:paraId="282A3CF0" w14:textId="77777777" w:rsidTr="00EB78A6">
        <w:trPr>
          <w:cantSplit/>
          <w:trHeight w:val="36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17719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Членские взносы                                               </w:t>
            </w:r>
          </w:p>
          <w:p w14:paraId="336CED32" w14:textId="2E354086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Участки со строением: </w:t>
            </w:r>
            <w:r w:rsidR="00F54A6B">
              <w:rPr>
                <w:rFonts w:cs="Tahoma"/>
                <w:lang w:eastAsia="en-US"/>
              </w:rPr>
              <w:t xml:space="preserve"> </w:t>
            </w:r>
            <w:r>
              <w:rPr>
                <w:rFonts w:cs="Tahoma"/>
                <w:lang w:eastAsia="en-US"/>
              </w:rPr>
              <w:t>136 х 9500 руб</w:t>
            </w:r>
            <w:r w:rsidR="00F54A6B">
              <w:rPr>
                <w:rFonts w:cs="Tahoma"/>
                <w:lang w:eastAsia="en-US"/>
              </w:rPr>
              <w:t>.</w:t>
            </w:r>
          </w:p>
          <w:p w14:paraId="74D45401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Участки без строений     15 х 4130 руб.</w:t>
            </w:r>
          </w:p>
          <w:p w14:paraId="10A79716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                                     35 х 5800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BF00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4A14DA05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1292000</w:t>
            </w:r>
          </w:p>
          <w:p w14:paraId="1CFCCD9B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61950</w:t>
            </w:r>
          </w:p>
          <w:p w14:paraId="29687A58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203000</w:t>
            </w:r>
          </w:p>
        </w:tc>
      </w:tr>
      <w:tr w:rsidR="00EB78A6" w14:paraId="1461CF8B" w14:textId="77777777" w:rsidTr="00EB78A6">
        <w:trPr>
          <w:cantSplit/>
          <w:trHeight w:val="762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09B26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Целевые взносы </w:t>
            </w:r>
          </w:p>
          <w:p w14:paraId="35FD0A7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               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945E15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- </w:t>
            </w:r>
          </w:p>
          <w:p w14:paraId="4786AB2E" w14:textId="1CD16174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EB78A6" w14:paraId="7FA5216F" w14:textId="77777777" w:rsidTr="00EB78A6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63B415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                               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004008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1846215,18</w:t>
            </w:r>
          </w:p>
        </w:tc>
      </w:tr>
    </w:tbl>
    <w:p w14:paraId="7D0097CE" w14:textId="77777777" w:rsidR="00EB78A6" w:rsidRDefault="00EB78A6" w:rsidP="00EB78A6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81" w:type="dxa"/>
        <w:tblInd w:w="-152" w:type="dxa"/>
        <w:shd w:val="clear" w:color="auto" w:fill="F9F8F8"/>
        <w:tblLayout w:type="fixed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655"/>
        <w:gridCol w:w="2126"/>
      </w:tblGrid>
      <w:tr w:rsidR="00EB78A6" w14:paraId="40656C39" w14:textId="77777777" w:rsidTr="00EB78A6">
        <w:trPr>
          <w:cantSplit/>
          <w:trHeight w:val="24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64607F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расхода за 12 месяцев                 </w:t>
            </w:r>
          </w:p>
          <w:p w14:paraId="1ACCBD0A" w14:textId="487897CD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7CDE35" w14:textId="3A20DCBD" w:rsidR="00EB78A6" w:rsidRDefault="00EB78A6" w:rsidP="00EB78A6">
            <w:pPr>
              <w:pStyle w:val="consplusnormal"/>
              <w:spacing w:before="0" w:after="0" w:line="254" w:lineRule="auto"/>
              <w:ind w:left="0" w:right="1213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Сумма              руб.  </w:t>
            </w:r>
            <w:r w:rsidR="00086109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     </w:t>
            </w:r>
          </w:p>
        </w:tc>
      </w:tr>
      <w:tr w:rsidR="00EB78A6" w14:paraId="5B568AA1" w14:textId="77777777" w:rsidTr="00EB78A6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F59FC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бухгалтера (12000 руб./мес.)         </w:t>
            </w:r>
          </w:p>
          <w:p w14:paraId="23002DD4" w14:textId="2E6C992B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председателя (</w:t>
            </w:r>
            <w:r w:rsidR="00F54A6B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  <w:lang w:eastAsia="en-US"/>
              </w:rPr>
              <w:t>5000руб./мес.)                                         Обслуживание сайта (1500 руб./мес. Х 12 мес.);ООО «Бегет»(хостинг)</w:t>
            </w:r>
          </w:p>
          <w:p w14:paraId="58EAD3E3" w14:textId="7621D720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Охрана (1</w:t>
            </w:r>
            <w:r w:rsidR="002A7B66">
              <w:rPr>
                <w:rFonts w:ascii="Arial" w:hAnsi="Arial" w:cs="Arial"/>
                <w:color w:val="000000"/>
                <w:lang w:eastAsia="en-US"/>
              </w:rPr>
              <w:t>5</w:t>
            </w:r>
            <w:r>
              <w:rPr>
                <w:rFonts w:ascii="Arial" w:hAnsi="Arial" w:cs="Arial"/>
                <w:color w:val="000000"/>
                <w:lang w:eastAsia="en-US"/>
              </w:rPr>
              <w:t>000 руб./мес.)   </w:t>
            </w:r>
          </w:p>
          <w:p w14:paraId="43CF9C4F" w14:textId="21F3E0B9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AC4B4F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144000</w:t>
            </w:r>
          </w:p>
          <w:p w14:paraId="02D1C98E" w14:textId="27F49B95" w:rsidR="00EB78A6" w:rsidRDefault="00F54A6B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</w:t>
            </w:r>
            <w:r w:rsidR="00EB78A6">
              <w:rPr>
                <w:rFonts w:ascii="Arial" w:hAnsi="Arial" w:cs="Arial"/>
                <w:color w:val="000000"/>
                <w:lang w:eastAsia="en-US"/>
              </w:rPr>
              <w:t>0000</w:t>
            </w:r>
          </w:p>
          <w:p w14:paraId="452DF45F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29453ADE" w14:textId="77777777" w:rsidR="00F54A6B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4605F97F" w14:textId="407024EC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14:paraId="6E415493" w14:textId="4A4EC002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EB78A6" w14:paraId="430A40FA" w14:textId="77777777" w:rsidTr="00EB78A6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112CD0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ФСС РФ (611.90 руб./мес.)</w:t>
            </w:r>
          </w:p>
          <w:p w14:paraId="07F0F7B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ФФОМС (1076.10 руб./мес.)</w:t>
            </w:r>
          </w:p>
          <w:p w14:paraId="425CCEC6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ПФР (4642.00 руб./мес.)</w:t>
            </w:r>
          </w:p>
          <w:p w14:paraId="7D7555D9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ФСС от НС и ПЗ (42.20 руб./мес.)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6B5075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7342,8</w:t>
            </w:r>
          </w:p>
          <w:p w14:paraId="44FA5E4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12913,2</w:t>
            </w:r>
          </w:p>
          <w:p w14:paraId="53FF0E4D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55704</w:t>
            </w:r>
          </w:p>
          <w:p w14:paraId="7AD4714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506,4</w:t>
            </w:r>
          </w:p>
        </w:tc>
      </w:tr>
      <w:tr w:rsidR="00EB78A6" w14:paraId="7B616EF9" w14:textId="77777777" w:rsidTr="00EB78A6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7D08E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Налог на земли общего пользования                                            </w:t>
            </w:r>
          </w:p>
          <w:p w14:paraId="7B6B99A6" w14:textId="3A74CEA1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F2658C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_</w:t>
            </w:r>
          </w:p>
          <w:p w14:paraId="132E8999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</w:t>
            </w:r>
          </w:p>
        </w:tc>
      </w:tr>
      <w:tr w:rsidR="00EB78A6" w14:paraId="31A919E5" w14:textId="77777777" w:rsidTr="00EB78A6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EB2FBB" w14:textId="5FF014EA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ООО</w:t>
            </w:r>
            <w:r w:rsidR="00F54A6B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«Электросервис»                                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92FAB7" w14:textId="2B1FDE55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  <w:r w:rsidR="002A7B66">
              <w:rPr>
                <w:rFonts w:ascii="Arial" w:hAnsi="Arial" w:cs="Arial"/>
                <w:color w:val="000000"/>
                <w:lang w:eastAsia="en-US"/>
              </w:rPr>
              <w:t>00</w:t>
            </w:r>
            <w:r>
              <w:rPr>
                <w:rFonts w:ascii="Arial" w:hAnsi="Arial" w:cs="Arial"/>
                <w:color w:val="000000"/>
                <w:lang w:eastAsia="en-US"/>
              </w:rPr>
              <w:t>000</w:t>
            </w:r>
          </w:p>
        </w:tc>
      </w:tr>
      <w:tr w:rsidR="00EB78A6" w14:paraId="55BB9AB5" w14:textId="77777777" w:rsidTr="00EB78A6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5330BF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Канцелярские товары и принадлежности</w:t>
            </w:r>
          </w:p>
          <w:p w14:paraId="4F50519D" w14:textId="7DE36513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Оплата транспорта                                                                                        </w:t>
            </w:r>
          </w:p>
          <w:p w14:paraId="12535977" w14:textId="47BA40AF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Юридические услуги  </w:t>
            </w:r>
          </w:p>
          <w:p w14:paraId="229BD278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Судебные расходы                                                                                                    </w:t>
            </w:r>
          </w:p>
          <w:p w14:paraId="4EE60DD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Заказные почтовые уведомления должникам</w:t>
            </w:r>
          </w:p>
          <w:p w14:paraId="6AAD356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Услуги электронной связи</w:t>
            </w:r>
          </w:p>
          <w:p w14:paraId="11E5F9B9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банка</w:t>
            </w:r>
          </w:p>
          <w:p w14:paraId="2EE643A0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Программа 1С Садовод СБИС</w:t>
            </w:r>
          </w:p>
          <w:p w14:paraId="3EA9F11E" w14:textId="36AD3C12" w:rsidR="002A7B66" w:rsidRDefault="002A7B6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93ED9C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2674E5CA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6DA045BB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389FFE7C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6CF2B615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36403812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</w:t>
            </w:r>
          </w:p>
          <w:p w14:paraId="58B3C881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36000</w:t>
            </w:r>
          </w:p>
          <w:p w14:paraId="3B1DFA52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</w:t>
            </w:r>
          </w:p>
          <w:p w14:paraId="041FDF06" w14:textId="52BD16BC" w:rsidR="002A7B66" w:rsidRDefault="002A7B6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</w:p>
        </w:tc>
      </w:tr>
      <w:tr w:rsidR="00EB78A6" w14:paraId="06B0CAB3" w14:textId="77777777" w:rsidTr="00EB78A6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2AEE11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Вывоз мусора и уборка площадки </w:t>
            </w:r>
          </w:p>
          <w:p w14:paraId="1EFBD3A0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от деревьев и кустарников</w:t>
            </w:r>
          </w:p>
          <w:p w14:paraId="3DF2659C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Уличное освещение</w:t>
            </w:r>
          </w:p>
          <w:p w14:paraId="1730EC4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Подсыпка дорожного полотна                         </w:t>
            </w:r>
          </w:p>
          <w:p w14:paraId="4AE490F8" w14:textId="7FF17640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Обустройство пожарного пруда</w:t>
            </w:r>
            <w:r w:rsidR="00CA7110">
              <w:rPr>
                <w:rFonts w:ascii="Arial" w:hAnsi="Arial" w:cs="Arial"/>
                <w:color w:val="000000"/>
                <w:lang w:eastAsia="en-US"/>
              </w:rPr>
              <w:t>, пожарная безопасность</w:t>
            </w:r>
          </w:p>
          <w:p w14:paraId="3D9A50A3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Обкос дороги и пруда        </w:t>
            </w:r>
          </w:p>
          <w:p w14:paraId="2E7DD308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дороги от снега в зимний период</w:t>
            </w:r>
          </w:p>
          <w:p w14:paraId="64144F2F" w14:textId="6C0DBEB8" w:rsidR="00F54A6B" w:rsidRDefault="00F54A6B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Непредвиденные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2EB355" w14:textId="1C84A3B0" w:rsidR="00EB78A6" w:rsidRDefault="00F54A6B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200000</w:t>
            </w:r>
          </w:p>
          <w:p w14:paraId="6CA2CE58" w14:textId="0B0281C3" w:rsidR="00EB78A6" w:rsidRDefault="00CA7110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</w:t>
            </w:r>
            <w:r w:rsidR="00EB78A6">
              <w:rPr>
                <w:rFonts w:ascii="Arial" w:hAnsi="Arial" w:cs="Arial"/>
                <w:color w:val="000000"/>
                <w:lang w:eastAsia="en-US"/>
              </w:rPr>
              <w:t>0000</w:t>
            </w:r>
          </w:p>
          <w:p w14:paraId="3CD2F995" w14:textId="5F193D05" w:rsidR="00EB78A6" w:rsidRDefault="00CA7110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</w:t>
            </w:r>
            <w:r w:rsidR="00EB78A6">
              <w:rPr>
                <w:rFonts w:ascii="Arial" w:hAnsi="Arial" w:cs="Arial"/>
                <w:color w:val="000000"/>
                <w:lang w:eastAsia="en-US"/>
              </w:rPr>
              <w:t>000</w:t>
            </w:r>
          </w:p>
          <w:p w14:paraId="04BDAD76" w14:textId="2EA4E476" w:rsidR="00EB78A6" w:rsidRDefault="00CA7110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21</w:t>
            </w:r>
            <w:r w:rsidR="00EB78A6">
              <w:rPr>
                <w:rFonts w:ascii="Arial" w:hAnsi="Arial" w:cs="Arial"/>
                <w:color w:val="000000"/>
                <w:lang w:eastAsia="en-US"/>
              </w:rPr>
              <w:t>0000</w:t>
            </w:r>
          </w:p>
          <w:p w14:paraId="7BB443A8" w14:textId="705515CF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  <w:r w:rsidR="00CA7110">
              <w:rPr>
                <w:rFonts w:ascii="Arial" w:hAnsi="Arial" w:cs="Arial"/>
                <w:color w:val="000000"/>
                <w:lang w:eastAsia="en-US"/>
              </w:rPr>
              <w:t>0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0000 </w:t>
            </w:r>
          </w:p>
          <w:p w14:paraId="4D948249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50000    </w:t>
            </w:r>
          </w:p>
          <w:p w14:paraId="7A6319DA" w14:textId="407C2E91" w:rsidR="00EB78A6" w:rsidRDefault="00CA7110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  <w:r w:rsidR="00EB78A6">
              <w:rPr>
                <w:rFonts w:cs="Tahoma"/>
                <w:lang w:eastAsia="en-US"/>
              </w:rPr>
              <w:t>0000</w:t>
            </w:r>
          </w:p>
          <w:p w14:paraId="555706E8" w14:textId="74174935" w:rsidR="00F54A6B" w:rsidRDefault="00CA7110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27</w:t>
            </w:r>
            <w:r w:rsidR="00F54A6B">
              <w:rPr>
                <w:rFonts w:cs="Tahoma"/>
                <w:lang w:eastAsia="en-US"/>
              </w:rPr>
              <w:t>748.78</w:t>
            </w:r>
          </w:p>
        </w:tc>
      </w:tr>
      <w:tr w:rsidR="00EB78A6" w14:paraId="216ABA7C" w14:textId="77777777" w:rsidTr="00EB78A6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CF564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</w:t>
            </w:r>
          </w:p>
          <w:p w14:paraId="543ED84A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C7C5B" w14:textId="7E348B62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18</w:t>
            </w:r>
            <w:r w:rsidR="00F54A6B">
              <w:rPr>
                <w:rFonts w:cs="Tahoma"/>
                <w:lang w:eastAsia="en-US"/>
              </w:rPr>
              <w:t>46215.18</w:t>
            </w:r>
          </w:p>
          <w:p w14:paraId="363B70FF" w14:textId="77777777" w:rsidR="00EB78A6" w:rsidRDefault="00EB78A6">
            <w:pPr>
              <w:pStyle w:val="consplusnormal"/>
              <w:spacing w:before="0" w:after="0" w:line="254" w:lineRule="auto"/>
              <w:ind w:left="0" w:right="0"/>
              <w:rPr>
                <w:rFonts w:cs="Tahoma"/>
                <w:lang w:eastAsia="en-US"/>
              </w:rPr>
            </w:pPr>
          </w:p>
        </w:tc>
      </w:tr>
    </w:tbl>
    <w:p w14:paraId="1680E457" w14:textId="77777777" w:rsidR="00EB78A6" w:rsidRDefault="00EB78A6" w:rsidP="00EB78A6">
      <w:r>
        <w:t xml:space="preserve"> </w:t>
      </w:r>
    </w:p>
    <w:p w14:paraId="69C4A768" w14:textId="77777777" w:rsidR="00EB78A6" w:rsidRDefault="00EB78A6" w:rsidP="00EB78A6">
      <w:pPr>
        <w:rPr>
          <w:sz w:val="28"/>
          <w:szCs w:val="28"/>
        </w:rPr>
      </w:pPr>
    </w:p>
    <w:p w14:paraId="38573DC3" w14:textId="77777777" w:rsidR="00EB78A6" w:rsidRDefault="00EB78A6" w:rsidP="00EB78A6">
      <w:pPr>
        <w:rPr>
          <w:sz w:val="28"/>
          <w:szCs w:val="28"/>
        </w:rPr>
      </w:pPr>
    </w:p>
    <w:p w14:paraId="05E93AC9" w14:textId="77777777" w:rsidR="00EB78A6" w:rsidRDefault="00EB78A6" w:rsidP="00EB78A6">
      <w:pPr>
        <w:rPr>
          <w:sz w:val="28"/>
          <w:szCs w:val="28"/>
        </w:rPr>
      </w:pPr>
    </w:p>
    <w:p w14:paraId="5F80D56F" w14:textId="77777777" w:rsidR="00EB78A6" w:rsidRDefault="00EB78A6" w:rsidP="00EB78A6">
      <w:pPr>
        <w:rPr>
          <w:sz w:val="28"/>
          <w:szCs w:val="28"/>
        </w:rPr>
      </w:pPr>
    </w:p>
    <w:p w14:paraId="6C88E7CD" w14:textId="77777777" w:rsidR="00EB78A6" w:rsidRDefault="00EB78A6" w:rsidP="00EB78A6">
      <w:pPr>
        <w:rPr>
          <w:sz w:val="28"/>
          <w:szCs w:val="28"/>
        </w:rPr>
      </w:pPr>
    </w:p>
    <w:p w14:paraId="5B319390" w14:textId="77777777" w:rsidR="00EB78A6" w:rsidRDefault="00EB78A6" w:rsidP="00EB78A6">
      <w:pPr>
        <w:rPr>
          <w:sz w:val="28"/>
          <w:szCs w:val="28"/>
        </w:rPr>
      </w:pPr>
    </w:p>
    <w:p w14:paraId="17F6F154" w14:textId="77777777" w:rsidR="00EB78A6" w:rsidRDefault="00EB78A6" w:rsidP="00EB78A6">
      <w:pPr>
        <w:rPr>
          <w:sz w:val="28"/>
          <w:szCs w:val="28"/>
        </w:rPr>
      </w:pPr>
    </w:p>
    <w:p w14:paraId="6287DDB1" w14:textId="77777777" w:rsidR="00A90663" w:rsidRDefault="00A90663"/>
    <w:sectPr w:rsidR="00A9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D8"/>
    <w:rsid w:val="00086109"/>
    <w:rsid w:val="002A7B66"/>
    <w:rsid w:val="005063D8"/>
    <w:rsid w:val="00A90663"/>
    <w:rsid w:val="00CA7110"/>
    <w:rsid w:val="00EB78A6"/>
    <w:rsid w:val="00F5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08E1"/>
  <w15:chartTrackingRefBased/>
  <w15:docId w15:val="{11B5B63F-E173-4BD5-B575-A2E82205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B78A6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/>
      <w:ind w:left="94" w:right="94"/>
    </w:pPr>
    <w:rPr>
      <w:rFonts w:ascii="Trebuchet MS" w:hAnsi="Trebuchet MS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7</cp:revision>
  <dcterms:created xsi:type="dcterms:W3CDTF">2021-08-06T11:19:00Z</dcterms:created>
  <dcterms:modified xsi:type="dcterms:W3CDTF">2022-02-12T14:51:00Z</dcterms:modified>
</cp:coreProperties>
</file>